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w:t>
      </w:r>
      <w:bookmarkStart w:id="0" w:name="_GoBack"/>
      <w:bookmarkEnd w:id="0"/>
      <w:r w:rsidRPr="00BB119C">
        <w:rPr>
          <w:rFonts w:ascii="Times New Roman" w:eastAsia="標楷體" w:hAnsi="Times New Roman" w:cs="Times New Roman"/>
          <w:color w:val="212529"/>
          <w:kern w:val="0"/>
          <w:sz w:val="40"/>
          <w:szCs w:val="32"/>
        </w:rPr>
        <w:t>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B05DA" w:rsidRPr="006B05DA">
        <w:rPr>
          <w:rFonts w:ascii="Times New Roman" w:eastAsia="標楷體" w:hAnsi="Times New Roman" w:cs="Times New Roman" w:hint="eastAsia"/>
          <w:color w:val="212529"/>
          <w:kern w:val="0"/>
          <w:sz w:val="40"/>
          <w:szCs w:val="32"/>
        </w:rPr>
        <w:t>萬大泰雅語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84113A">
        <w:rPr>
          <w:rFonts w:ascii="Times New Roman" w:eastAsia="標楷體" w:hAnsi="Times New Roman" w:cs="Times New Roman" w:hint="eastAsia"/>
          <w:color w:val="212529"/>
          <w:kern w:val="0"/>
          <w:sz w:val="40"/>
          <w:szCs w:val="32"/>
        </w:rPr>
        <w:t>國小</w:t>
      </w:r>
      <w:r w:rsidR="0084113A" w:rsidRPr="00BB119C">
        <w:rPr>
          <w:rFonts w:ascii="Times New Roman" w:eastAsia="標楷體" w:hAnsi="Times New Roman" w:cs="Times New Roman"/>
          <w:color w:val="212529"/>
          <w:kern w:val="0"/>
          <w:sz w:val="40"/>
          <w:szCs w:val="32"/>
        </w:rPr>
        <w:t>學生組</w:t>
      </w:r>
      <w:r w:rsidR="0084113A" w:rsidRPr="00073B89">
        <w:rPr>
          <w:rFonts w:ascii="Times New Roman" w:eastAsia="標楷體" w:hAnsi="Times New Roman" w:cs="Times New Roman"/>
          <w:color w:val="212529"/>
          <w:kern w:val="0"/>
          <w:sz w:val="40"/>
          <w:szCs w:val="32"/>
        </w:rPr>
        <w:t xml:space="preserve"> </w:t>
      </w:r>
      <w:r w:rsidR="0084113A" w:rsidRPr="00BB119C">
        <w:rPr>
          <w:rFonts w:ascii="Times New Roman" w:eastAsia="標楷體" w:hAnsi="Times New Roman" w:cs="Times New Roman"/>
          <w:color w:val="212529"/>
          <w:kern w:val="0"/>
          <w:sz w:val="40"/>
          <w:szCs w:val="32"/>
        </w:rPr>
        <w:t>編號</w:t>
      </w:r>
      <w:r w:rsidR="0084113A" w:rsidRPr="00073B89">
        <w:rPr>
          <w:rFonts w:ascii="Times New Roman" w:eastAsia="標楷體" w:hAnsi="Times New Roman" w:cs="Times New Roman"/>
          <w:color w:val="212529"/>
          <w:kern w:val="0"/>
          <w:sz w:val="40"/>
          <w:szCs w:val="32"/>
        </w:rPr>
        <w:t xml:space="preserve"> </w:t>
      </w:r>
      <w:r w:rsidR="00727A54">
        <w:rPr>
          <w:rFonts w:ascii="Times New Roman" w:eastAsia="標楷體" w:hAnsi="Times New Roman" w:cs="Times New Roman" w:hint="eastAsia"/>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D74140" w:rsidRDefault="00D74140" w:rsidP="00BB119C">
      <w:pPr>
        <w:widowControl/>
        <w:shd w:val="clear" w:color="auto" w:fill="FFFFFF"/>
        <w:jc w:val="center"/>
        <w:rPr>
          <w:rFonts w:ascii="Times New Roman" w:eastAsia="標楷體" w:hAnsi="Times New Roman" w:cs="Times New Roman"/>
          <w:color w:val="212529"/>
          <w:kern w:val="0"/>
          <w:sz w:val="40"/>
          <w:szCs w:val="32"/>
        </w:rPr>
      </w:pPr>
      <w:r w:rsidRPr="00D74140">
        <w:rPr>
          <w:rFonts w:ascii="Times New Roman" w:eastAsia="標楷體" w:hAnsi="Times New Roman" w:cs="Times New Roman"/>
          <w:color w:val="212529"/>
          <w:kern w:val="0"/>
          <w:sz w:val="40"/>
          <w:szCs w:val="32"/>
        </w:rPr>
        <w:t>waṟux</w:t>
      </w:r>
    </w:p>
    <w:p w:rsidR="00887F38" w:rsidRPr="00D7414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D7414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D74140" w:rsidSect="007D3BDF">
          <w:pgSz w:w="23811" w:h="16838" w:orient="landscape" w:code="8"/>
          <w:pgMar w:top="1134" w:right="1474" w:bottom="1134" w:left="1474" w:header="851" w:footer="992" w:gutter="0"/>
          <w:cols w:space="425"/>
          <w:docGrid w:type="lines" w:linePitch="360"/>
        </w:sectPr>
      </w:pPr>
    </w:p>
    <w:p w:rsidR="00D74140" w:rsidRPr="00D74140" w:rsidRDefault="00D74140" w:rsidP="00D7414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74140">
        <w:rPr>
          <w:rFonts w:ascii="Times New Roman" w:eastAsia="新細明體" w:hAnsi="Times New Roman" w:cs="Times New Roman"/>
          <w:color w:val="212529"/>
          <w:kern w:val="0"/>
          <w:sz w:val="32"/>
          <w:szCs w:val="32"/>
        </w:rPr>
        <w:t>alang nel min kelan hani ga, mala’ulu’ caṟung kelan na warux. mumaṟah tagacak na Tibukuw lu Tinbulan, payux la waṟux cel ki. sable’an ci kagiri’, rakat, ṟaṟawa’, baluku’ lanlamu’ na babingun moṟow. anak ni’un ka riliyuw ni uṟi. kinnabkisan caṟung rali’, ungat ka panelu’ lu hapuy hang ga, sable’an naha’ ci inluṟang na ṟapit ka warux. ini’ bah sunṟahu’ unluṟang ci ṟapit! waṟux, mababaṟi’ la cinragan ni, musa’ magal ci waṟux ga as ka taxan haṟi.</w:t>
      </w:r>
    </w:p>
    <w:p w:rsidR="00D74140" w:rsidRPr="00D74140" w:rsidRDefault="00D74140" w:rsidP="00D7414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74140">
        <w:rPr>
          <w:rFonts w:ascii="Times New Roman" w:eastAsia="新細明體" w:hAnsi="Times New Roman" w:cs="Times New Roman"/>
          <w:color w:val="212529"/>
          <w:kern w:val="0"/>
          <w:sz w:val="32"/>
          <w:szCs w:val="32"/>
        </w:rPr>
        <w:t>ramas nak inrakesan ni ga, babawi’ ci katuxul! gunluw tuspa’ ci kahuni’ aṟat ga totah murkes. alican ci baṟi’ i waṟux magal, anak bingun kora’ ka amuru’ ni. tumogal ci moṟow lu nasali’ rali’ ka nabkis ga, sibaxul naha’ ci inabal lu cacu’ na moṟow. maskitu’ ci ini’ bah magṟung. umabas ni ramas ka pingelan. siingkux mu caṟung ga, sable’an naha ci ṟating na aṟingu’ uṟi.moka baling ni ga, coman naha’ ci ramuṟux na asinuw nanahi’. kani’ ka ini’ pasturing ka aṟingu’ la ma.</w:t>
      </w:r>
    </w:p>
    <w:p w:rsidR="00D74140" w:rsidRPr="00D74140" w:rsidRDefault="00D74140" w:rsidP="00D7414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74140">
        <w:rPr>
          <w:rFonts w:ascii="Times New Roman" w:eastAsia="新細明體" w:hAnsi="Times New Roman" w:cs="Times New Roman"/>
          <w:color w:val="212529"/>
          <w:kern w:val="0"/>
          <w:sz w:val="32"/>
          <w:szCs w:val="32"/>
        </w:rPr>
        <w:t>tehuk moṟow ga, cilakun ni’ ci man_asiluw haṟi’ lu bali’un ni musa’ mugel tanux. marngu’ laga, sahyawan ni sunlahmi’ cumilak.</w:t>
      </w:r>
    </w:p>
    <w:p w:rsidR="00D74140" w:rsidRPr="00D74140" w:rsidRDefault="00D74140" w:rsidP="00D7414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74140">
        <w:rPr>
          <w:rFonts w:ascii="Times New Roman" w:eastAsia="新細明體" w:hAnsi="Times New Roman" w:cs="Times New Roman"/>
          <w:color w:val="212529"/>
          <w:kern w:val="0"/>
          <w:sz w:val="32"/>
          <w:szCs w:val="32"/>
        </w:rPr>
        <w:t>galan ci nanek uṟi’, “ ramas caṟung ni’un ka rilyuw na waṟux ma ” ci’uli’ alang babang ga, mama’ malahang ci rilyuw na waṟux ni’un naha’ aṟat ga binarun naha’. panahkan ci bani’ na barok tumahuk ma ga sanahyagal abun ma. ma’abu’ ci aṟingu’ na waṟux ma ga, matasi’ kora’ ka ramuṟux ma. ho’ ga, nabkis alang min rali’ ga, aṟat mu intaxan mani’ ci riliyuw na waṟux, lanlamu ka kinane’an mu ṟagu’ nanahi’. aṟat cu minani’ ci rilyuw na waṟux hiya’, ini’ cu pasba’iy ni yaba’ mu. kani tikiy ka ini’ mu ba’iy kinramasan na warux.</w:t>
      </w:r>
    </w:p>
    <w:p w:rsidR="00D74140" w:rsidRPr="00D74140" w:rsidRDefault="00D74140" w:rsidP="00D7414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D74140">
        <w:rPr>
          <w:rFonts w:ascii="Times New Roman" w:eastAsia="新細明體" w:hAnsi="Times New Roman" w:cs="Times New Roman"/>
          <w:color w:val="212529"/>
          <w:kern w:val="0"/>
          <w:sz w:val="32"/>
          <w:szCs w:val="32"/>
        </w:rPr>
        <w:t>rilyuw na waṟux ga, yona tanga’ na wanux ma’iri’. galun ciṟamagal ini ga matṟu, pugelan rumangu’ lu pababahlan, ramas caṟung sikarak ci ṟapit paki’ kahuni’. alen mabel baling kahuni’ ka ṟapit, utux ci’uli’ mana’ baling na kahuni’, utux ci’uli’ hunhapṟow tumuting puing na kahuni’, sun kani kumux ka ṟapit laga, matata’ minoh baling lu as kaṟak ka pagilasuw baling tanux la.</w:t>
      </w:r>
    </w:p>
    <w:p w:rsidR="00347F73" w:rsidRDefault="00347F73" w:rsidP="00D74140">
      <w:pPr>
        <w:spacing w:line="720" w:lineRule="exact"/>
        <w:ind w:firstLineChars="200" w:firstLine="480"/>
        <w:rPr>
          <w:rFonts w:ascii="Times New Roman" w:eastAsia="標楷體" w:hAnsi="Times New Roman" w:cs="Times New Roman"/>
        </w:rPr>
      </w:pPr>
    </w:p>
    <w:p w:rsidR="00D74140" w:rsidRPr="00D74140" w:rsidRDefault="00D74140" w:rsidP="00D74140">
      <w:pPr>
        <w:spacing w:line="720" w:lineRule="exact"/>
        <w:ind w:firstLineChars="200" w:firstLine="480"/>
        <w:rPr>
          <w:rFonts w:ascii="Times New Roman" w:eastAsia="標楷體" w:hAnsi="Times New Roman" w:cs="Times New Roman"/>
        </w:rPr>
      </w:pPr>
    </w:p>
    <w:p w:rsidR="00347F73" w:rsidRPr="00D74140" w:rsidRDefault="00347F73">
      <w:pPr>
        <w:rPr>
          <w:rFonts w:ascii="Times New Roman" w:eastAsia="標楷體" w:hAnsi="Times New Roman" w:cs="Times New Roman"/>
        </w:rPr>
      </w:pPr>
    </w:p>
    <w:p w:rsidR="00347F73" w:rsidRPr="00D74140" w:rsidRDefault="00347F73">
      <w:pPr>
        <w:rPr>
          <w:rFonts w:ascii="Times New Roman" w:eastAsia="標楷體" w:hAnsi="Times New Roman" w:cs="Times New Roman"/>
        </w:rPr>
        <w:sectPr w:rsidR="00347F73" w:rsidRPr="00D74140" w:rsidSect="007D3BDF">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B05DA" w:rsidRPr="006B05DA">
        <w:rPr>
          <w:rFonts w:ascii="Times New Roman" w:eastAsia="標楷體" w:hAnsi="Times New Roman" w:cs="Times New Roman" w:hint="eastAsia"/>
          <w:color w:val="212529"/>
          <w:kern w:val="0"/>
          <w:sz w:val="40"/>
          <w:szCs w:val="32"/>
        </w:rPr>
        <w:t>萬大泰雅語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861CC8">
        <w:rPr>
          <w:rFonts w:ascii="Times New Roman" w:eastAsia="標楷體" w:hAnsi="Times New Roman" w:cs="Times New Roman" w:hint="eastAsia"/>
          <w:color w:val="212529"/>
          <w:kern w:val="0"/>
          <w:sz w:val="40"/>
          <w:szCs w:val="32"/>
        </w:rPr>
        <w:t>國</w:t>
      </w:r>
      <w:r w:rsidR="0084113A">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727A54">
        <w:rPr>
          <w:rFonts w:ascii="Times New Roman" w:eastAsia="標楷體" w:hAnsi="Times New Roman" w:cs="Times New Roman" w:hint="eastAsia"/>
          <w:color w:val="212529"/>
          <w:kern w:val="0"/>
          <w:sz w:val="40"/>
          <w:szCs w:val="32"/>
        </w:rPr>
        <w:t>3</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D74140" w:rsidP="00BB119C">
      <w:pPr>
        <w:widowControl/>
        <w:shd w:val="clear" w:color="auto" w:fill="FFFFFF"/>
        <w:jc w:val="center"/>
        <w:rPr>
          <w:rFonts w:ascii="Times New Roman" w:eastAsia="標楷體" w:hAnsi="Times New Roman" w:cs="Times New Roman"/>
          <w:color w:val="212529"/>
          <w:kern w:val="0"/>
          <w:sz w:val="40"/>
          <w:szCs w:val="32"/>
        </w:rPr>
      </w:pPr>
      <w:r w:rsidRPr="00D74140">
        <w:rPr>
          <w:rFonts w:ascii="Times New Roman" w:eastAsia="標楷體" w:hAnsi="Times New Roman" w:cs="Times New Roman"/>
          <w:color w:val="212529"/>
          <w:kern w:val="0"/>
          <w:sz w:val="40"/>
          <w:szCs w:val="32"/>
        </w:rPr>
        <w:t>萬用黃藤</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7D3BDF">
          <w:type w:val="continuous"/>
          <w:pgSz w:w="23811" w:h="16838" w:orient="landscape" w:code="8"/>
          <w:pgMar w:top="1134" w:right="1474" w:bottom="1134" w:left="1474" w:header="851" w:footer="992" w:gutter="0"/>
          <w:cols w:space="425"/>
          <w:docGrid w:type="lines" w:linePitch="360"/>
        </w:sectPr>
      </w:pPr>
    </w:p>
    <w:p w:rsidR="00D74140" w:rsidRPr="00D74140" w:rsidRDefault="00D74140" w:rsidP="00D7414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74140">
        <w:rPr>
          <w:rFonts w:ascii="Times New Roman" w:eastAsia="標楷體" w:hAnsi="Times New Roman" w:cs="Times New Roman"/>
          <w:color w:val="212529"/>
          <w:kern w:val="0"/>
          <w:sz w:val="32"/>
          <w:szCs w:val="32"/>
        </w:rPr>
        <w:t>我們居住的地方最適合黃藤生長，處處可以看見</w:t>
      </w:r>
      <w:r w:rsidRPr="00D74140">
        <w:rPr>
          <w:rFonts w:ascii="Times New Roman" w:eastAsia="標楷體" w:hAnsi="Times New Roman" w:cs="Times New Roman"/>
          <w:color w:val="212529"/>
          <w:kern w:val="0"/>
          <w:sz w:val="32"/>
          <w:szCs w:val="32"/>
        </w:rPr>
        <w:t>Tibukuw</w:t>
      </w:r>
      <w:r w:rsidRPr="00D74140">
        <w:rPr>
          <w:rFonts w:ascii="Times New Roman" w:eastAsia="標楷體" w:hAnsi="Times New Roman" w:cs="Times New Roman"/>
          <w:color w:val="212529"/>
          <w:kern w:val="0"/>
          <w:sz w:val="32"/>
          <w:szCs w:val="32"/>
        </w:rPr>
        <w:t>和</w:t>
      </w:r>
      <w:r w:rsidRPr="00D74140">
        <w:rPr>
          <w:rFonts w:ascii="Times New Roman" w:eastAsia="標楷體" w:hAnsi="Times New Roman" w:cs="Times New Roman"/>
          <w:color w:val="212529"/>
          <w:kern w:val="0"/>
          <w:sz w:val="32"/>
          <w:szCs w:val="32"/>
        </w:rPr>
        <w:t>Tinbulan</w:t>
      </w:r>
      <w:r w:rsidRPr="00D74140">
        <w:rPr>
          <w:rFonts w:ascii="Times New Roman" w:eastAsia="標楷體" w:hAnsi="Times New Roman" w:cs="Times New Roman"/>
          <w:color w:val="212529"/>
          <w:kern w:val="0"/>
          <w:sz w:val="32"/>
          <w:szCs w:val="32"/>
        </w:rPr>
        <w:t>這有趣的野生植物，可以製作女生的背簍及食用。以前沒有獵槍和弓箭，它是捕獵飛鼠的好利器！</w:t>
      </w:r>
    </w:p>
    <w:p w:rsidR="00D74140" w:rsidRPr="00D74140" w:rsidRDefault="00D74140" w:rsidP="00D7414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74140">
        <w:rPr>
          <w:rFonts w:ascii="Times New Roman" w:eastAsia="標楷體" w:hAnsi="Times New Roman" w:cs="Times New Roman"/>
          <w:color w:val="212529"/>
          <w:kern w:val="0"/>
          <w:sz w:val="32"/>
          <w:szCs w:val="32"/>
        </w:rPr>
        <w:t>黃藤佈滿刺，採集困難，高度可到</w:t>
      </w:r>
      <w:r w:rsidRPr="00D74140">
        <w:rPr>
          <w:rFonts w:ascii="Times New Roman" w:eastAsia="標楷體" w:hAnsi="Times New Roman" w:cs="Times New Roman"/>
          <w:color w:val="212529"/>
          <w:kern w:val="0"/>
          <w:sz w:val="32"/>
          <w:szCs w:val="32"/>
        </w:rPr>
        <w:t>200</w:t>
      </w:r>
      <w:r w:rsidRPr="00D74140">
        <w:rPr>
          <w:rFonts w:ascii="Times New Roman" w:eastAsia="標楷體" w:hAnsi="Times New Roman" w:cs="Times New Roman"/>
          <w:color w:val="212529"/>
          <w:kern w:val="0"/>
          <w:sz w:val="32"/>
          <w:szCs w:val="32"/>
        </w:rPr>
        <w:t>公分，最粗可達</w:t>
      </w:r>
      <w:r w:rsidRPr="00D74140">
        <w:rPr>
          <w:rFonts w:ascii="Times New Roman" w:eastAsia="標楷體" w:hAnsi="Times New Roman" w:cs="Times New Roman"/>
          <w:color w:val="212529"/>
          <w:kern w:val="0"/>
          <w:sz w:val="32"/>
          <w:szCs w:val="32"/>
        </w:rPr>
        <w:t>3</w:t>
      </w:r>
      <w:r w:rsidRPr="00D74140">
        <w:rPr>
          <w:rFonts w:ascii="Times New Roman" w:eastAsia="標楷體" w:hAnsi="Times New Roman" w:cs="Times New Roman"/>
          <w:color w:val="212529"/>
          <w:kern w:val="0"/>
          <w:sz w:val="32"/>
          <w:szCs w:val="32"/>
        </w:rPr>
        <w:t>公分，除了皮刺要捨去削掉外，幾乎都可以使用。是蓋房子或工寮，用來綑綁家屋的最好利器。盛湯器具也是用籐編製而成，再用獵物的血把隙縫填滿，就不會漏湯汁。</w:t>
      </w:r>
    </w:p>
    <w:p w:rsidR="00D74140" w:rsidRPr="00D74140" w:rsidRDefault="00D74140" w:rsidP="00D7414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74140">
        <w:rPr>
          <w:rFonts w:ascii="Times New Roman" w:eastAsia="標楷體" w:hAnsi="Times New Roman" w:cs="Times New Roman"/>
          <w:color w:val="212529"/>
          <w:kern w:val="0"/>
          <w:sz w:val="32"/>
          <w:szCs w:val="32"/>
        </w:rPr>
        <w:t>根部將近六分處可以曬乾，切分成等寬的長條狀，整根也可以曬乾製成釣魚竿，因為韌性強、不易斷裂。第六分處以上的嫩莖是老人家最愛的藤心，藤心湯喝起來苦苦的不怎麼好喝，卻可以解熱、降血壓，又可讓身體強壯。阿美族的社會，特別喜愛藤心，在我們的部落好像很少人喜歡這一味。</w:t>
      </w:r>
    </w:p>
    <w:p w:rsidR="00D74140" w:rsidRPr="00D74140" w:rsidRDefault="00D74140" w:rsidP="00D7414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D74140">
        <w:rPr>
          <w:rFonts w:ascii="Times New Roman" w:eastAsia="標楷體" w:hAnsi="Times New Roman" w:cs="Times New Roman"/>
          <w:color w:val="212529"/>
          <w:kern w:val="0"/>
          <w:sz w:val="32"/>
          <w:szCs w:val="32"/>
        </w:rPr>
        <w:t>尾端是最不可思議的地方，因為呈倒鉤狀態，只要收集五至六根的黃藤尾，曬乾綁成一束就可以在白天抓到飛鼠！看準樹上的樹洞，一人用黃藤尾在洞口攔，另一人猛敲樹幹，驚動飛鼠，飛鼠就會自投羅網。</w:t>
      </w:r>
    </w:p>
    <w:p w:rsidR="005B67AE" w:rsidRPr="005B67AE" w:rsidRDefault="005B67AE" w:rsidP="00D7414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4318A" w:rsidRPr="0034318A" w:rsidRDefault="0034318A" w:rsidP="00D7414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B54C00" w:rsidRDefault="00670079" w:rsidP="005B67A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57C33" w:rsidRPr="00B54C00" w:rsidRDefault="00A57C33" w:rsidP="003431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57C33" w:rsidRPr="0034318A" w:rsidRDefault="00A57C33" w:rsidP="0034318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57C33" w:rsidRPr="000B711F" w:rsidRDefault="00A57C33" w:rsidP="00A57C33">
      <w:pPr>
        <w:widowControl/>
        <w:shd w:val="clear" w:color="auto" w:fill="FFFFFF"/>
        <w:spacing w:line="720" w:lineRule="exact"/>
        <w:rPr>
          <w:rFonts w:ascii="標楷體" w:eastAsia="標楷體" w:hAnsi="標楷體" w:cs="Times New Roman"/>
          <w:color w:val="212529"/>
          <w:kern w:val="0"/>
          <w:sz w:val="32"/>
          <w:szCs w:val="32"/>
        </w:rPr>
      </w:pPr>
    </w:p>
    <w:p w:rsidR="00983F62" w:rsidRPr="000B711F" w:rsidRDefault="00983F62" w:rsidP="00320F15">
      <w:pPr>
        <w:widowControl/>
        <w:shd w:val="clear" w:color="auto" w:fill="FFFFFF"/>
        <w:spacing w:line="720" w:lineRule="exact"/>
        <w:rPr>
          <w:rFonts w:ascii="標楷體" w:eastAsia="標楷體" w:hAnsi="標楷體" w:cs="Times New Roman"/>
        </w:rPr>
      </w:pPr>
    </w:p>
    <w:sectPr w:rsidR="00983F62" w:rsidRPr="000B711F" w:rsidSect="007D3BDF">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24282"/>
    <w:rsid w:val="00046F3D"/>
    <w:rsid w:val="00047426"/>
    <w:rsid w:val="00047B17"/>
    <w:rsid w:val="00052724"/>
    <w:rsid w:val="0005304D"/>
    <w:rsid w:val="000607AB"/>
    <w:rsid w:val="000608DB"/>
    <w:rsid w:val="00063554"/>
    <w:rsid w:val="00067F94"/>
    <w:rsid w:val="000711A9"/>
    <w:rsid w:val="00073B89"/>
    <w:rsid w:val="000835B4"/>
    <w:rsid w:val="00085EF5"/>
    <w:rsid w:val="00086A3C"/>
    <w:rsid w:val="000872D5"/>
    <w:rsid w:val="0009090F"/>
    <w:rsid w:val="000A429D"/>
    <w:rsid w:val="000A7AFB"/>
    <w:rsid w:val="000B711F"/>
    <w:rsid w:val="000C6601"/>
    <w:rsid w:val="000E012D"/>
    <w:rsid w:val="000E163E"/>
    <w:rsid w:val="000E53D0"/>
    <w:rsid w:val="000E7E89"/>
    <w:rsid w:val="000F090B"/>
    <w:rsid w:val="001037D6"/>
    <w:rsid w:val="0010610B"/>
    <w:rsid w:val="001149E3"/>
    <w:rsid w:val="001170FC"/>
    <w:rsid w:val="001362CE"/>
    <w:rsid w:val="0014783E"/>
    <w:rsid w:val="0016013A"/>
    <w:rsid w:val="001850FF"/>
    <w:rsid w:val="00196E16"/>
    <w:rsid w:val="001A751C"/>
    <w:rsid w:val="001B073A"/>
    <w:rsid w:val="001C48DF"/>
    <w:rsid w:val="001C77F8"/>
    <w:rsid w:val="001D37FA"/>
    <w:rsid w:val="00210F36"/>
    <w:rsid w:val="002205F0"/>
    <w:rsid w:val="0022278C"/>
    <w:rsid w:val="00241BD2"/>
    <w:rsid w:val="002555A8"/>
    <w:rsid w:val="00255728"/>
    <w:rsid w:val="002A580F"/>
    <w:rsid w:val="002A78D3"/>
    <w:rsid w:val="002C1116"/>
    <w:rsid w:val="002C72A5"/>
    <w:rsid w:val="002D0C85"/>
    <w:rsid w:val="00320F15"/>
    <w:rsid w:val="00322638"/>
    <w:rsid w:val="00324BCA"/>
    <w:rsid w:val="0034318A"/>
    <w:rsid w:val="00347F73"/>
    <w:rsid w:val="003677DD"/>
    <w:rsid w:val="00373F47"/>
    <w:rsid w:val="00375BA4"/>
    <w:rsid w:val="003823FE"/>
    <w:rsid w:val="0038299B"/>
    <w:rsid w:val="0039553B"/>
    <w:rsid w:val="003A196D"/>
    <w:rsid w:val="003A2A95"/>
    <w:rsid w:val="003B0F21"/>
    <w:rsid w:val="003C01E5"/>
    <w:rsid w:val="003D41D9"/>
    <w:rsid w:val="003E1B00"/>
    <w:rsid w:val="00404F82"/>
    <w:rsid w:val="00413779"/>
    <w:rsid w:val="0041479B"/>
    <w:rsid w:val="00424524"/>
    <w:rsid w:val="0043122E"/>
    <w:rsid w:val="00435C9A"/>
    <w:rsid w:val="00447C9F"/>
    <w:rsid w:val="00454773"/>
    <w:rsid w:val="004A08D7"/>
    <w:rsid w:val="004B1188"/>
    <w:rsid w:val="004C6FAB"/>
    <w:rsid w:val="004E1E98"/>
    <w:rsid w:val="00506582"/>
    <w:rsid w:val="005742B6"/>
    <w:rsid w:val="00596AD1"/>
    <w:rsid w:val="005A0CE0"/>
    <w:rsid w:val="005B0730"/>
    <w:rsid w:val="005B618B"/>
    <w:rsid w:val="005B67AE"/>
    <w:rsid w:val="005C6D4F"/>
    <w:rsid w:val="005E0847"/>
    <w:rsid w:val="005E3094"/>
    <w:rsid w:val="006006E7"/>
    <w:rsid w:val="0060078A"/>
    <w:rsid w:val="00633AA3"/>
    <w:rsid w:val="006465BB"/>
    <w:rsid w:val="006672F5"/>
    <w:rsid w:val="00670079"/>
    <w:rsid w:val="00673C42"/>
    <w:rsid w:val="00674B80"/>
    <w:rsid w:val="00695BE5"/>
    <w:rsid w:val="006B05DA"/>
    <w:rsid w:val="006B30F7"/>
    <w:rsid w:val="006C5E04"/>
    <w:rsid w:val="006D469F"/>
    <w:rsid w:val="006E7F67"/>
    <w:rsid w:val="006F0B7F"/>
    <w:rsid w:val="006F6F07"/>
    <w:rsid w:val="00723A4C"/>
    <w:rsid w:val="00727A54"/>
    <w:rsid w:val="00740509"/>
    <w:rsid w:val="00763B59"/>
    <w:rsid w:val="00765FBB"/>
    <w:rsid w:val="00781620"/>
    <w:rsid w:val="0078262F"/>
    <w:rsid w:val="007A785A"/>
    <w:rsid w:val="007C30A3"/>
    <w:rsid w:val="007D3BDF"/>
    <w:rsid w:val="007F6596"/>
    <w:rsid w:val="00811065"/>
    <w:rsid w:val="00811DF8"/>
    <w:rsid w:val="008218C4"/>
    <w:rsid w:val="0084113A"/>
    <w:rsid w:val="0084128F"/>
    <w:rsid w:val="00843671"/>
    <w:rsid w:val="008447F4"/>
    <w:rsid w:val="00861CC8"/>
    <w:rsid w:val="0088108B"/>
    <w:rsid w:val="00887F38"/>
    <w:rsid w:val="008919D9"/>
    <w:rsid w:val="008D0FA8"/>
    <w:rsid w:val="008D3F9D"/>
    <w:rsid w:val="008E5C70"/>
    <w:rsid w:val="00910F01"/>
    <w:rsid w:val="009163DE"/>
    <w:rsid w:val="009200A3"/>
    <w:rsid w:val="00922ACB"/>
    <w:rsid w:val="00927CFC"/>
    <w:rsid w:val="00951C97"/>
    <w:rsid w:val="00960BED"/>
    <w:rsid w:val="00983F62"/>
    <w:rsid w:val="009F6DA9"/>
    <w:rsid w:val="00A40F39"/>
    <w:rsid w:val="00A51299"/>
    <w:rsid w:val="00A57C33"/>
    <w:rsid w:val="00A7546C"/>
    <w:rsid w:val="00A905F9"/>
    <w:rsid w:val="00AA5EA1"/>
    <w:rsid w:val="00AA5F3C"/>
    <w:rsid w:val="00AC1BD3"/>
    <w:rsid w:val="00AC42A3"/>
    <w:rsid w:val="00AD0840"/>
    <w:rsid w:val="00AE0390"/>
    <w:rsid w:val="00B12A43"/>
    <w:rsid w:val="00B12BCB"/>
    <w:rsid w:val="00B172C9"/>
    <w:rsid w:val="00B21996"/>
    <w:rsid w:val="00B403CE"/>
    <w:rsid w:val="00B54C00"/>
    <w:rsid w:val="00B62A97"/>
    <w:rsid w:val="00B66B6C"/>
    <w:rsid w:val="00B71824"/>
    <w:rsid w:val="00B77344"/>
    <w:rsid w:val="00B81402"/>
    <w:rsid w:val="00B85EE6"/>
    <w:rsid w:val="00B85F9C"/>
    <w:rsid w:val="00BA02CE"/>
    <w:rsid w:val="00BA78B4"/>
    <w:rsid w:val="00BB119C"/>
    <w:rsid w:val="00BB2265"/>
    <w:rsid w:val="00BC0419"/>
    <w:rsid w:val="00BC161F"/>
    <w:rsid w:val="00BD1221"/>
    <w:rsid w:val="00BD6A20"/>
    <w:rsid w:val="00BE2A8C"/>
    <w:rsid w:val="00BE5286"/>
    <w:rsid w:val="00BF5AD8"/>
    <w:rsid w:val="00C05653"/>
    <w:rsid w:val="00C3230A"/>
    <w:rsid w:val="00C76F03"/>
    <w:rsid w:val="00C80F2C"/>
    <w:rsid w:val="00C91A4D"/>
    <w:rsid w:val="00CB6AB1"/>
    <w:rsid w:val="00CD7459"/>
    <w:rsid w:val="00CF0DC9"/>
    <w:rsid w:val="00CF39F7"/>
    <w:rsid w:val="00D12989"/>
    <w:rsid w:val="00D2379A"/>
    <w:rsid w:val="00D2776A"/>
    <w:rsid w:val="00D3427E"/>
    <w:rsid w:val="00D51D45"/>
    <w:rsid w:val="00D74140"/>
    <w:rsid w:val="00D811A7"/>
    <w:rsid w:val="00D857A5"/>
    <w:rsid w:val="00DA5D20"/>
    <w:rsid w:val="00DB172F"/>
    <w:rsid w:val="00DB3E37"/>
    <w:rsid w:val="00DB451E"/>
    <w:rsid w:val="00DC6B51"/>
    <w:rsid w:val="00DC76D5"/>
    <w:rsid w:val="00DE6271"/>
    <w:rsid w:val="00E05B2A"/>
    <w:rsid w:val="00E175A8"/>
    <w:rsid w:val="00E366F8"/>
    <w:rsid w:val="00E41146"/>
    <w:rsid w:val="00E56AFA"/>
    <w:rsid w:val="00E77958"/>
    <w:rsid w:val="00EB1AFB"/>
    <w:rsid w:val="00EE75DB"/>
    <w:rsid w:val="00EF1839"/>
    <w:rsid w:val="00EF3E0D"/>
    <w:rsid w:val="00F03BA4"/>
    <w:rsid w:val="00F109D6"/>
    <w:rsid w:val="00F10EB4"/>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08960009">
      <w:bodyDiv w:val="1"/>
      <w:marLeft w:val="0"/>
      <w:marRight w:val="0"/>
      <w:marTop w:val="0"/>
      <w:marBottom w:val="0"/>
      <w:divBdr>
        <w:top w:val="none" w:sz="0" w:space="0" w:color="auto"/>
        <w:left w:val="none" w:sz="0" w:space="0" w:color="auto"/>
        <w:bottom w:val="none" w:sz="0" w:space="0" w:color="auto"/>
        <w:right w:val="none" w:sz="0" w:space="0" w:color="auto"/>
      </w:divBdr>
    </w:div>
    <w:div w:id="211964406">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3314375">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9926802">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72080822">
      <w:bodyDiv w:val="1"/>
      <w:marLeft w:val="0"/>
      <w:marRight w:val="0"/>
      <w:marTop w:val="0"/>
      <w:marBottom w:val="0"/>
      <w:divBdr>
        <w:top w:val="none" w:sz="0" w:space="0" w:color="auto"/>
        <w:left w:val="none" w:sz="0" w:space="0" w:color="auto"/>
        <w:bottom w:val="none" w:sz="0" w:space="0" w:color="auto"/>
        <w:right w:val="none" w:sz="0" w:space="0" w:color="auto"/>
      </w:divBdr>
    </w:div>
    <w:div w:id="594630209">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56108305">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2904599">
      <w:bodyDiv w:val="1"/>
      <w:marLeft w:val="0"/>
      <w:marRight w:val="0"/>
      <w:marTop w:val="0"/>
      <w:marBottom w:val="0"/>
      <w:divBdr>
        <w:top w:val="none" w:sz="0" w:space="0" w:color="auto"/>
        <w:left w:val="none" w:sz="0" w:space="0" w:color="auto"/>
        <w:bottom w:val="none" w:sz="0" w:space="0" w:color="auto"/>
        <w:right w:val="none" w:sz="0" w:space="0" w:color="auto"/>
      </w:divBdr>
    </w:div>
    <w:div w:id="703555681">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0296736">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56526651">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39670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7338126">
      <w:bodyDiv w:val="1"/>
      <w:marLeft w:val="0"/>
      <w:marRight w:val="0"/>
      <w:marTop w:val="0"/>
      <w:marBottom w:val="0"/>
      <w:divBdr>
        <w:top w:val="none" w:sz="0" w:space="0" w:color="auto"/>
        <w:left w:val="none" w:sz="0" w:space="0" w:color="auto"/>
        <w:bottom w:val="none" w:sz="0" w:space="0" w:color="auto"/>
        <w:right w:val="none" w:sz="0" w:space="0" w:color="auto"/>
      </w:divBdr>
    </w:div>
    <w:div w:id="107624309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09353131">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15936">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0902120">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0081915">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52941641">
      <w:bodyDiv w:val="1"/>
      <w:marLeft w:val="0"/>
      <w:marRight w:val="0"/>
      <w:marTop w:val="0"/>
      <w:marBottom w:val="0"/>
      <w:divBdr>
        <w:top w:val="none" w:sz="0" w:space="0" w:color="auto"/>
        <w:left w:val="none" w:sz="0" w:space="0" w:color="auto"/>
        <w:bottom w:val="none" w:sz="0" w:space="0" w:color="auto"/>
        <w:right w:val="none" w:sz="0" w:space="0" w:color="auto"/>
      </w:divBdr>
    </w:div>
    <w:div w:id="1474060160">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85409983">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06226325">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81292832">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68386683">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4498524">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FC7EB-8F00-4433-9AC1-F438DDDE6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365</Words>
  <Characters>2087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2024-04-16T10:34:00Z</dcterms:created>
  <dcterms:modified xsi:type="dcterms:W3CDTF">2024-05-27T07:41:00Z</dcterms:modified>
</cp:coreProperties>
</file>